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AD" w:rsidRDefault="002740AD">
      <w:pPr>
        <w:rPr>
          <w:rFonts w:ascii="Times New Roman" w:hAnsi="Times New Roman" w:cs="Times New Roman"/>
          <w:sz w:val="28"/>
          <w:szCs w:val="28"/>
        </w:rPr>
      </w:pPr>
    </w:p>
    <w:p w:rsidR="002740AD" w:rsidRDefault="00274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Пост-релиз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Харовск</w:t>
      </w:r>
      <w:proofErr w:type="spellEnd"/>
    </w:p>
    <w:p w:rsidR="00B57591" w:rsidRDefault="00D462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ноября 2017 года  специалистом  центра профилактики и медико-психологической помощи БУЗ ВО «ВОНД №1» Майфат Л.В. проведены мероприятия в рамках программы профилактики агрессии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Сорожинская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 имени Ильи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 несовершеннолетними и их родителями, а также </w:t>
      </w:r>
      <w:proofErr w:type="gramStart"/>
      <w:r w:rsidR="002740AD">
        <w:rPr>
          <w:rFonts w:ascii="Times New Roman" w:hAnsi="Times New Roman" w:cs="Times New Roman"/>
          <w:sz w:val="28"/>
          <w:szCs w:val="28"/>
        </w:rPr>
        <w:t>методическое</w:t>
      </w:r>
      <w:proofErr w:type="gramEnd"/>
      <w:r w:rsidR="002740AD">
        <w:rPr>
          <w:rFonts w:ascii="Times New Roman" w:hAnsi="Times New Roman" w:cs="Times New Roman"/>
          <w:sz w:val="28"/>
          <w:szCs w:val="28"/>
        </w:rPr>
        <w:t xml:space="preserve"> занятии с педагогами по работе с агрессивными детьми. В мероприятиях приняло участие 50 человек.</w:t>
      </w:r>
    </w:p>
    <w:p w:rsidR="002740AD" w:rsidRDefault="002740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32100" cy="2038350"/>
            <wp:effectExtent l="19050" t="0" r="6350" b="0"/>
            <wp:docPr id="1" name="Рисунок 1" descr="C:\Users\PSK\Desktop\дкд 2017\соц десант\141120172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K\Desktop\дкд 2017\соц десант\1411201721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0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7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315" cy="2038350"/>
            <wp:effectExtent l="19050" t="0" r="0" b="0"/>
            <wp:docPr id="4" name="Рисунок 1" descr="C:\Users\PSK\Desktop\проф агрессии\харовск\IMG_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K\Desktop\проф агрессии\харовск\IMG_11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9315" b="20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31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0" cy="2071688"/>
            <wp:effectExtent l="19050" t="0" r="0" b="0"/>
            <wp:docPr id="5" name="Рисунок 2" descr="C:\Users\PSK\Desktop\дкд 2017\соц десант\141120172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K\Desktop\дкд 2017\соц десант\1411201721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27D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32100" cy="2124075"/>
            <wp:effectExtent l="19050" t="0" r="6350" b="0"/>
            <wp:docPr id="7" name="Рисунок 3" descr="C:\Users\PSK\Desktop\дкд 2017\соц десант\141120172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SK\Desktop\дкд 2017\соц десант\1411201721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0AD" w:rsidRDefault="002740AD">
      <w:pPr>
        <w:rPr>
          <w:rFonts w:ascii="Times New Roman" w:hAnsi="Times New Roman" w:cs="Times New Roman"/>
          <w:sz w:val="28"/>
          <w:szCs w:val="28"/>
        </w:rPr>
      </w:pPr>
    </w:p>
    <w:p w:rsidR="002740AD" w:rsidRDefault="002740AD">
      <w:pPr>
        <w:rPr>
          <w:rFonts w:ascii="Times New Roman" w:hAnsi="Times New Roman" w:cs="Times New Roman"/>
          <w:sz w:val="28"/>
          <w:szCs w:val="28"/>
        </w:rPr>
      </w:pPr>
    </w:p>
    <w:p w:rsidR="002740AD" w:rsidRDefault="002740AD">
      <w:pPr>
        <w:rPr>
          <w:rFonts w:ascii="Times New Roman" w:hAnsi="Times New Roman" w:cs="Times New Roman"/>
          <w:sz w:val="28"/>
          <w:szCs w:val="28"/>
        </w:rPr>
      </w:pPr>
    </w:p>
    <w:p w:rsidR="002740AD" w:rsidRPr="00D462C0" w:rsidRDefault="002740AD">
      <w:pPr>
        <w:rPr>
          <w:rFonts w:ascii="Times New Roman" w:hAnsi="Times New Roman" w:cs="Times New Roman"/>
          <w:sz w:val="28"/>
          <w:szCs w:val="28"/>
        </w:rPr>
      </w:pPr>
    </w:p>
    <w:sectPr w:rsidR="002740AD" w:rsidRPr="00D462C0" w:rsidSect="002740A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2C0"/>
    <w:rsid w:val="002740AD"/>
    <w:rsid w:val="00692382"/>
    <w:rsid w:val="00A927D5"/>
    <w:rsid w:val="00B57591"/>
    <w:rsid w:val="00D462C0"/>
    <w:rsid w:val="00F36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PSK</cp:lastModifiedBy>
  <cp:revision>3</cp:revision>
  <dcterms:created xsi:type="dcterms:W3CDTF">2017-11-16T07:44:00Z</dcterms:created>
  <dcterms:modified xsi:type="dcterms:W3CDTF">2017-11-16T10:05:00Z</dcterms:modified>
</cp:coreProperties>
</file>